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8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800" w:lineRule="exact"/>
        <w:jc w:val="center"/>
        <w:rPr>
          <w:rFonts w:ascii="方正小标宋简体" w:hAnsi="华文中宋" w:eastAsia="方正小标宋简体"/>
          <w:spacing w:val="24"/>
          <w:w w:val="95"/>
          <w:sz w:val="64"/>
          <w:szCs w:val="6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pacing w:val="24"/>
          <w:w w:val="95"/>
          <w:sz w:val="64"/>
          <w:szCs w:val="64"/>
        </w:rPr>
        <w:t>金华市科协学术研究项目</w:t>
      </w:r>
    </w:p>
    <w:p>
      <w:pPr>
        <w:spacing w:line="560" w:lineRule="exact"/>
        <w:rPr>
          <w:rFonts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spacing w:val="74"/>
          <w:sz w:val="80"/>
          <w:szCs w:val="80"/>
        </w:rPr>
      </w:pPr>
      <w:r>
        <w:rPr>
          <w:rFonts w:hint="eastAsia" w:ascii="方正小标宋简体" w:hAnsi="华文中宋" w:eastAsia="方正小标宋简体" w:cs="方正小标宋简体"/>
          <w:spacing w:val="74"/>
          <w:sz w:val="80"/>
          <w:szCs w:val="80"/>
        </w:rPr>
        <w:t>立项申请表</w:t>
      </w:r>
    </w:p>
    <w:bookmarkEnd w:id="0"/>
    <w:p/>
    <w:p/>
    <w:p/>
    <w:p/>
    <w:p/>
    <w:p>
      <w:pPr>
        <w:ind w:firstLine="867" w:firstLineChars="289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项  目  名  称：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                              </w:t>
      </w:r>
    </w:p>
    <w:p>
      <w:pPr>
        <w:ind w:firstLine="867" w:firstLineChars="289"/>
        <w:rPr>
          <w:rFonts w:hint="eastAsia" w:ascii="黑体" w:eastAsia="黑体" w:cs="黑体"/>
          <w:sz w:val="30"/>
          <w:szCs w:val="30"/>
        </w:rPr>
      </w:pPr>
    </w:p>
    <w:p>
      <w:pPr>
        <w:ind w:firstLine="867" w:firstLineChars="289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主 要 负 责 人：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                              </w:t>
      </w:r>
    </w:p>
    <w:p>
      <w:pPr>
        <w:ind w:firstLine="867" w:firstLineChars="289"/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 xml:space="preserve">   </w:t>
      </w:r>
    </w:p>
    <w:p>
      <w:pPr>
        <w:ind w:firstLine="867" w:firstLineChars="289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申请单位（盖章）：</w:t>
      </w:r>
      <w:r>
        <w:rPr>
          <w:rFonts w:hint="eastAsia" w:ascii="黑体" w:eastAsia="黑体" w:cs="黑体"/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rFonts w:eastAsia="楷体_GB2312"/>
          <w:b/>
          <w:bCs/>
          <w:sz w:val="30"/>
          <w:szCs w:val="30"/>
        </w:rPr>
      </w:pPr>
    </w:p>
    <w:p>
      <w:pPr>
        <w:jc w:val="center"/>
        <w:rPr>
          <w:rFonts w:hint="eastAsia" w:eastAsia="楷体_GB2312"/>
          <w:b/>
          <w:bCs/>
          <w:sz w:val="32"/>
          <w:szCs w:val="32"/>
        </w:rPr>
      </w:pPr>
    </w:p>
    <w:p>
      <w:pPr>
        <w:jc w:val="center"/>
        <w:rPr>
          <w:rFonts w:hint="eastAsia" w:eastAsia="楷体_GB2312"/>
          <w:b/>
          <w:bCs/>
          <w:sz w:val="32"/>
          <w:szCs w:val="32"/>
        </w:rPr>
      </w:pPr>
    </w:p>
    <w:p>
      <w:pPr>
        <w:rPr>
          <w:rFonts w:hint="eastAsia"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 xml:space="preserve">                 </w:t>
      </w:r>
    </w:p>
    <w:p>
      <w:pPr>
        <w:jc w:val="center"/>
        <w:rPr>
          <w:rFonts w:hint="eastAsia" w:eastAsia="楷体_GB2312" w:cs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申请日期：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hint="eastAsia" w:eastAsia="楷体_GB2312"/>
          <w:b/>
          <w:bCs/>
          <w:sz w:val="32"/>
          <w:szCs w:val="32"/>
        </w:rPr>
        <w:t xml:space="preserve">  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hint="eastAsia" w:eastAsia="楷体_GB2312" w:cs="楷体_GB2312"/>
          <w:b/>
          <w:bCs/>
          <w:sz w:val="32"/>
          <w:szCs w:val="32"/>
        </w:rPr>
        <w:t>年</w:t>
      </w:r>
      <w:r>
        <w:rPr>
          <w:rFonts w:eastAsia="楷体_GB2312"/>
          <w:b/>
          <w:bCs/>
          <w:sz w:val="32"/>
          <w:szCs w:val="32"/>
        </w:rPr>
        <w:t xml:space="preserve">  </w:t>
      </w:r>
      <w:r>
        <w:rPr>
          <w:rFonts w:hint="eastAsia" w:eastAsia="楷体_GB2312" w:cs="楷体_GB2312"/>
          <w:b/>
          <w:bCs/>
          <w:sz w:val="32"/>
          <w:szCs w:val="32"/>
        </w:rPr>
        <w:t>月</w:t>
      </w:r>
      <w:r>
        <w:rPr>
          <w:rFonts w:eastAsia="楷体_GB2312"/>
          <w:b/>
          <w:bCs/>
          <w:sz w:val="32"/>
          <w:szCs w:val="32"/>
        </w:rPr>
        <w:t xml:space="preserve">  </w:t>
      </w:r>
      <w:r>
        <w:rPr>
          <w:rFonts w:hint="eastAsia" w:eastAsia="楷体_GB2312" w:cs="楷体_GB2312"/>
          <w:b/>
          <w:bCs/>
          <w:sz w:val="32"/>
          <w:szCs w:val="32"/>
        </w:rPr>
        <w:t>日</w:t>
      </w:r>
    </w:p>
    <w:p>
      <w:pPr>
        <w:spacing w:line="440" w:lineRule="exact"/>
        <w:jc w:val="center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金华市科学技术协会制</w:t>
      </w:r>
    </w:p>
    <w:p>
      <w:pPr>
        <w:spacing w:line="440" w:lineRule="exact"/>
        <w:jc w:val="center"/>
        <w:rPr>
          <w:rFonts w:hint="eastAsia" w:eastAsia="黑体" w:cs="黑体"/>
          <w:sz w:val="30"/>
          <w:szCs w:val="30"/>
        </w:rPr>
      </w:pPr>
    </w:p>
    <w:tbl>
      <w:tblPr>
        <w:tblStyle w:val="2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6"/>
        <w:gridCol w:w="154"/>
        <w:gridCol w:w="720"/>
        <w:gridCol w:w="223"/>
        <w:gridCol w:w="317"/>
        <w:gridCol w:w="2943"/>
        <w:gridCol w:w="346"/>
        <w:gridCol w:w="899"/>
        <w:gridCol w:w="90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完成时间</w:t>
            </w:r>
          </w:p>
        </w:tc>
        <w:tc>
          <w:tcPr>
            <w:tcW w:w="7115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目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主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务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gridSpan w:val="3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合作单位</w:t>
            </w:r>
          </w:p>
        </w:tc>
        <w:tc>
          <w:tcPr>
            <w:tcW w:w="6892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机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学会开户银行名称（到分理处）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目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综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述</w:t>
            </w:r>
          </w:p>
        </w:tc>
        <w:tc>
          <w:tcPr>
            <w:tcW w:w="8195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简要综述（目的意义、主要内容、项目计划、项目成效、经费预算）：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申报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278"/>
              </w:tabs>
              <w:spacing w:line="460" w:lineRule="exact"/>
              <w:ind w:right="420" w:firstLine="5160" w:firstLineChars="21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负责人签名：</w:t>
            </w:r>
          </w:p>
          <w:p>
            <w:pPr>
              <w:spacing w:line="460" w:lineRule="exact"/>
              <w:ind w:right="420" w:firstLine="5160" w:firstLineChars="21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专家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评审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spacing w:line="46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7446"/>
              </w:tabs>
              <w:spacing w:line="46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right="420" w:firstLine="5160" w:firstLineChars="21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负责人签名：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市科协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评审意见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spacing w:line="44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5140" w:firstLineChars="214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盖章</w:t>
            </w:r>
          </w:p>
          <w:p>
            <w:pPr>
              <w:spacing w:line="460" w:lineRule="exact"/>
              <w:ind w:right="420" w:firstLine="5140" w:firstLineChars="214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spacing w:line="460" w:lineRule="exact"/>
              <w:ind w:firstLine="5280" w:firstLineChars="220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E0F"/>
    <w:rsid w:val="6E0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2021-01-14T00:55:00Z</dcterms:created>
  <dc:creator>黎保锋</dc:creator>
  <cp:lastModifiedBy>黎保锋</cp:lastModifiedBy>
  <dcterms:modified xsi:type="dcterms:W3CDTF">2021-01-14T00:56:24Z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