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</w:rPr>
        <w:t>教师培训“浙中好项目”实践案例申报表</w:t>
      </w:r>
    </w:p>
    <w:tbl>
      <w:tblPr>
        <w:tblStyle w:val="6"/>
        <w:tblW w:w="9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2268"/>
        <w:gridCol w:w="1572"/>
        <w:gridCol w:w="413"/>
        <w:gridCol w:w="1507"/>
        <w:gridCol w:w="5"/>
        <w:gridCol w:w="5"/>
        <w:gridCol w:w="161"/>
        <w:gridCol w:w="1056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项目名称</w:t>
            </w:r>
          </w:p>
        </w:tc>
        <w:tc>
          <w:tcPr>
            <w:tcW w:w="80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单位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项目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起始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时间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方式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项目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负责人情况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项目负责人姓名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历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default" w:ascii="Times New Roman" w:hAnsi="Times New Roman"/>
                <w:szCs w:val="21"/>
                <w:lang w:val="en-US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职务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/岗位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从事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培训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项目管理年限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专业技术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职称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联系方式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主要成果及社会兼职情况</w:t>
            </w:r>
          </w:p>
        </w:tc>
        <w:tc>
          <w:tcPr>
            <w:tcW w:w="5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近三年培训规模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（人次）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年度</w:t>
            </w:r>
          </w:p>
        </w:tc>
        <w:tc>
          <w:tcPr>
            <w:tcW w:w="5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rPr>
                <w:rFonts w:hint="eastAsia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年度</w:t>
            </w:r>
          </w:p>
        </w:tc>
        <w:tc>
          <w:tcPr>
            <w:tcW w:w="5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年度</w:t>
            </w:r>
          </w:p>
        </w:tc>
        <w:tc>
          <w:tcPr>
            <w:tcW w:w="57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培训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质量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培训项目时长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（天）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培训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项目总规模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（人次）</w:t>
            </w:r>
          </w:p>
        </w:tc>
        <w:tc>
          <w:tcPr>
            <w:tcW w:w="2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平台管理得分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（平均分）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平台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学员满意度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（平均分）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  <w:jc w:val="center"/>
        </w:trPr>
        <w:tc>
          <w:tcPr>
            <w:tcW w:w="91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4" w:firstLineChars="7"/>
              <w:jc w:val="both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正文提炼（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300字内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）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color w:val="0000FF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FF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</w:rPr>
        <w:t>附件1：教师培训“浙中好项目”实践案例征集模板</w:t>
      </w: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b w:val="0"/>
          <w:bCs w:val="0"/>
          <w:color w:val="0000FF"/>
          <w:sz w:val="32"/>
          <w:szCs w:val="32"/>
          <w:lang w:val="en-US" w:eastAsia="zh-CN"/>
        </w:rPr>
      </w:pPr>
    </w:p>
    <w:p>
      <w:pPr>
        <w:spacing w:line="520" w:lineRule="exact"/>
        <w:jc w:val="both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“××××××××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</w:rPr>
        <w:t>（主题）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培训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</w:rPr>
        <w:t>实践案例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</w:rPr>
        <w:t>”</w:t>
      </w:r>
    </w:p>
    <w:p>
      <w:pPr>
        <w:spacing w:line="520" w:lineRule="exact"/>
        <w:ind w:firstLine="640" w:firstLineChars="200"/>
        <w:jc w:val="center"/>
        <w:rPr>
          <w:rFonts w:hint="eastAsia"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——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培训机构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eastAsia="zh-CN"/>
        </w:rPr>
        <w:t>名称、项目负责人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姓名</w:t>
      </w:r>
    </w:p>
    <w:p>
      <w:pPr>
        <w:spacing w:line="520" w:lineRule="exact"/>
        <w:ind w:firstLine="560" w:firstLineChars="200"/>
        <w:jc w:val="center"/>
        <w:rPr>
          <w:rFonts w:hint="eastAsia" w:ascii="仿宋_GB2312" w:hAnsi="宋体" w:eastAsia="仿宋_GB2312"/>
          <w:color w:val="C00000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·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 xml:space="preserve">  帽  子</w:t>
      </w:r>
    </w:p>
    <w:p>
      <w:pPr>
        <w:numPr>
          <w:ilvl w:val="0"/>
          <w:numId w:val="0"/>
        </w:numPr>
        <w:spacing w:line="360" w:lineRule="auto"/>
        <w:ind w:firstLine="500"/>
        <w:rPr>
          <w:rFonts w:hint="default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4"/>
          <w:szCs w:val="24"/>
          <w:lang w:val="en-US" w:eastAsia="zh-CN"/>
        </w:rPr>
        <w:t>（项目概况）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训情分析</w:t>
      </w:r>
    </w:p>
    <w:p>
      <w:pPr>
        <w:numPr>
          <w:ilvl w:val="0"/>
          <w:numId w:val="0"/>
        </w:numPr>
        <w:spacing w:line="360" w:lineRule="auto"/>
        <w:rPr>
          <w:rFonts w:hint="default" w:ascii="仿宋_GB2312" w:hAnsi="仿宋_GB2312"/>
          <w:sz w:val="24"/>
          <w:szCs w:val="24"/>
          <w:lang w:val="en-US" w:eastAsia="zh-CN"/>
        </w:rPr>
      </w:pPr>
      <w:r>
        <w:rPr>
          <w:rFonts w:hint="eastAsia" w:ascii="仿宋_GB2312" w:hAnsi="仿宋_GB2312"/>
          <w:sz w:val="24"/>
          <w:szCs w:val="24"/>
          <w:lang w:val="en-US" w:eastAsia="zh-CN"/>
        </w:rPr>
        <w:t xml:space="preserve">   （为什么做这个培训项目？矛盾冲突点在哪里？主要针对哪类受训对象？）</w:t>
      </w:r>
    </w:p>
    <w:p>
      <w:pPr>
        <w:numPr>
          <w:ilvl w:val="0"/>
          <w:numId w:val="1"/>
        </w:numPr>
        <w:spacing w:line="360" w:lineRule="auto"/>
        <w:ind w:left="0" w:leftChars="0"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目标达成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仿宋_GB2312" w:hAnsi="仿宋_GB2312"/>
          <w:sz w:val="24"/>
          <w:szCs w:val="24"/>
          <w:lang w:val="en-US" w:eastAsia="zh-CN"/>
        </w:rPr>
      </w:pPr>
      <w:r>
        <w:rPr>
          <w:rFonts w:hint="eastAsia" w:ascii="仿宋_GB2312" w:hAnsi="仿宋_GB2312"/>
          <w:sz w:val="24"/>
          <w:szCs w:val="24"/>
          <w:lang w:val="en-US" w:eastAsia="zh-CN"/>
        </w:rPr>
        <w:t>（设定的目标是什么？达成目标的解决思路？目标的达成情况？）</w:t>
      </w:r>
    </w:p>
    <w:p>
      <w:pPr>
        <w:numPr>
          <w:ilvl w:val="-1"/>
          <w:numId w:val="0"/>
        </w:numPr>
        <w:spacing w:line="360" w:lineRule="auto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三、</w:t>
      </w:r>
      <w:r>
        <w:rPr>
          <w:rFonts w:hint="eastAsia" w:ascii="黑体" w:hAnsi="黑体" w:eastAsia="黑体" w:cs="黑体"/>
          <w:bCs/>
          <w:sz w:val="28"/>
          <w:szCs w:val="28"/>
        </w:rPr>
        <w:t>实施过程</w:t>
      </w:r>
    </w:p>
    <w:p>
      <w:pPr>
        <w:numPr>
          <w:ilvl w:val="-1"/>
          <w:numId w:val="0"/>
        </w:numPr>
        <w:spacing w:line="360" w:lineRule="auto"/>
        <w:ind w:firstLine="480" w:firstLineChars="200"/>
        <w:rPr>
          <w:rFonts w:hint="eastAsia" w:ascii="仿宋_GB2312" w:hAnsi="仿宋_GB2312"/>
          <w:sz w:val="24"/>
          <w:szCs w:val="24"/>
          <w:lang w:eastAsia="zh-CN"/>
        </w:rPr>
      </w:pPr>
      <w:r>
        <w:rPr>
          <w:rFonts w:hint="eastAsia" w:ascii="仿宋_GB2312" w:hAnsi="仿宋_GB2312"/>
          <w:sz w:val="24"/>
          <w:szCs w:val="24"/>
          <w:lang w:eastAsia="zh-CN"/>
        </w:rPr>
        <w:t>（项目具体的安排？如何实施？采用了哪些举措？）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项目</w:t>
      </w:r>
      <w:r>
        <w:rPr>
          <w:rFonts w:hint="eastAsia" w:ascii="黑体" w:hAnsi="黑体" w:eastAsia="黑体" w:cs="黑体"/>
          <w:bCs/>
          <w:sz w:val="28"/>
          <w:szCs w:val="28"/>
        </w:rPr>
        <w:t>成效</w:t>
      </w:r>
    </w:p>
    <w:p>
      <w:pPr>
        <w:numPr>
          <w:ilvl w:val="-1"/>
          <w:numId w:val="0"/>
        </w:numPr>
        <w:spacing w:line="360" w:lineRule="auto"/>
        <w:ind w:firstLine="480" w:firstLineChars="200"/>
        <w:rPr>
          <w:rFonts w:hint="eastAsia" w:ascii="仿宋_GB2312" w:hAnsi="仿宋_GB2312"/>
          <w:sz w:val="24"/>
          <w:szCs w:val="24"/>
          <w:lang w:eastAsia="zh-CN"/>
        </w:rPr>
      </w:pPr>
      <w:r>
        <w:rPr>
          <w:rFonts w:hint="eastAsia" w:ascii="仿宋_GB2312" w:hAnsi="仿宋_GB2312"/>
          <w:sz w:val="24"/>
          <w:szCs w:val="24"/>
          <w:lang w:val="en-US" w:eastAsia="zh-CN"/>
        </w:rPr>
        <w:t>（</w:t>
      </w:r>
      <w:r>
        <w:rPr>
          <w:rFonts w:hint="eastAsia" w:ascii="仿宋_GB2312" w:hAnsi="仿宋_GB2312"/>
          <w:sz w:val="24"/>
          <w:szCs w:val="24"/>
          <w:lang w:eastAsia="zh-CN"/>
        </w:rPr>
        <w:t>项目的</w:t>
      </w:r>
      <w:r>
        <w:rPr>
          <w:rFonts w:hint="eastAsia" w:ascii="仿宋_GB2312" w:hAnsi="仿宋_GB2312"/>
          <w:sz w:val="24"/>
          <w:szCs w:val="24"/>
          <w:lang w:val="en-US" w:eastAsia="zh-CN"/>
        </w:rPr>
        <w:t>特色、亮点与创新？取得了哪些经验？</w:t>
      </w:r>
      <w:r>
        <w:rPr>
          <w:rFonts w:hint="eastAsia" w:ascii="仿宋_GB2312" w:hAnsi="仿宋_GB2312"/>
          <w:sz w:val="24"/>
          <w:szCs w:val="24"/>
          <w:lang w:eastAsia="zh-CN"/>
        </w:rPr>
        <w:t>有无从失败的教训中探索出成功的做法的经历？</w:t>
      </w:r>
      <w:r>
        <w:rPr>
          <w:rFonts w:hint="eastAsia" w:ascii="仿宋_GB2312" w:hAnsi="仿宋_GB2312"/>
          <w:sz w:val="24"/>
          <w:szCs w:val="24"/>
          <w:lang w:val="en-US" w:eastAsia="zh-CN"/>
        </w:rPr>
        <w:t>项目的规模、质量、效益和学员评价情况？）</w:t>
      </w:r>
    </w:p>
    <w:p>
      <w:pPr>
        <w:numPr>
          <w:ilvl w:val="-1"/>
          <w:numId w:val="0"/>
        </w:numPr>
        <w:spacing w:line="360" w:lineRule="auto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五、</w:t>
      </w:r>
      <w:r>
        <w:rPr>
          <w:rFonts w:hint="eastAsia" w:ascii="黑体" w:hAnsi="黑体" w:eastAsia="黑体" w:cs="黑体"/>
          <w:bCs/>
          <w:sz w:val="28"/>
          <w:szCs w:val="28"/>
        </w:rPr>
        <w:t>实践反思</w:t>
      </w:r>
    </w:p>
    <w:p>
      <w:pPr>
        <w:numPr>
          <w:ilvl w:val="-1"/>
          <w:numId w:val="0"/>
        </w:numPr>
        <w:spacing w:line="360" w:lineRule="auto"/>
        <w:ind w:firstLine="540"/>
        <w:rPr>
          <w:rFonts w:hint="default" w:ascii="仿宋_GB2312" w:hAnsi="仿宋_GB2312"/>
          <w:sz w:val="24"/>
          <w:szCs w:val="24"/>
          <w:lang w:val="en-US" w:eastAsia="zh-CN"/>
        </w:rPr>
      </w:pPr>
      <w:r>
        <w:rPr>
          <w:rFonts w:hint="eastAsia" w:ascii="仿宋_GB2312" w:hAnsi="仿宋_GB2312"/>
          <w:sz w:val="24"/>
          <w:szCs w:val="24"/>
          <w:lang w:val="en-US" w:eastAsia="zh-CN"/>
        </w:rPr>
        <w:t>（还有哪些可以提升？还存在哪些困惑？下一步改进策略？）</w:t>
      </w:r>
    </w:p>
    <w:p>
      <w:pPr>
        <w:numPr>
          <w:ilvl w:val="-1"/>
          <w:numId w:val="0"/>
        </w:numPr>
        <w:spacing w:line="360" w:lineRule="auto"/>
        <w:ind w:firstLine="560" w:firstLineChars="200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六、专家点评</w:t>
      </w:r>
    </w:p>
    <w:p>
      <w:pPr>
        <w:numPr>
          <w:ilvl w:val="-1"/>
          <w:numId w:val="0"/>
        </w:numPr>
        <w:spacing w:line="360" w:lineRule="auto"/>
        <w:ind w:firstLine="560" w:firstLineChars="200"/>
        <w:rPr>
          <w:rFonts w:ascii="仿宋_GB2312" w:eastAsia="仿宋_GB2312"/>
          <w:color w:val="C00000"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七、</w:t>
      </w:r>
      <w:r>
        <w:rPr>
          <w:rFonts w:hint="eastAsia" w:ascii="黑体" w:hAnsi="黑体" w:eastAsia="黑体" w:cs="黑体"/>
          <w:bCs/>
          <w:sz w:val="28"/>
          <w:szCs w:val="28"/>
        </w:rPr>
        <w:t>文稿设置要求</w:t>
      </w:r>
      <w:r>
        <w:rPr>
          <w:rFonts w:hint="eastAsia" w:ascii="仿宋_GB2312" w:eastAsia="仿宋_GB2312"/>
          <w:color w:val="C00000"/>
          <w:sz w:val="28"/>
          <w:szCs w:val="28"/>
        </w:rPr>
        <w:t>：</w:t>
      </w:r>
      <w:r>
        <w:rPr>
          <w:rFonts w:ascii="仿宋_GB2312" w:hAnsi="仿宋_GB2312"/>
          <w:sz w:val="24"/>
          <w:szCs w:val="24"/>
        </w:rPr>
        <w:t>A4纸，竖式，word文档；标题上空1行，字号黑体</w:t>
      </w:r>
      <w:r>
        <w:rPr>
          <w:rFonts w:hint="eastAsia" w:ascii="仿宋_GB2312" w:hAnsi="仿宋_GB2312"/>
          <w:sz w:val="24"/>
          <w:szCs w:val="24"/>
          <w:lang w:val="en-US" w:eastAsia="zh-CN"/>
        </w:rPr>
        <w:t>3</w:t>
      </w:r>
      <w:r>
        <w:rPr>
          <w:rFonts w:ascii="仿宋_GB2312" w:hAnsi="仿宋_GB2312"/>
          <w:sz w:val="24"/>
          <w:szCs w:val="24"/>
        </w:rPr>
        <w:t>，居中；标题下学校和项目负责人姓名，居中，字号仿宋体</w:t>
      </w:r>
      <w:r>
        <w:rPr>
          <w:rFonts w:hint="eastAsia" w:ascii="仿宋_GB2312" w:hAnsi="仿宋_GB2312"/>
          <w:sz w:val="24"/>
          <w:szCs w:val="24"/>
          <w:lang w:val="en-US" w:eastAsia="zh-CN"/>
        </w:rPr>
        <w:t>3</w:t>
      </w:r>
      <w:r>
        <w:rPr>
          <w:rFonts w:ascii="仿宋_GB2312" w:hAnsi="仿宋_GB2312"/>
          <w:sz w:val="24"/>
          <w:szCs w:val="24"/>
        </w:rPr>
        <w:t>；正文，字号仿宋体4，</w:t>
      </w:r>
      <w:r>
        <w:rPr>
          <w:rFonts w:hint="eastAsia" w:ascii="仿宋_GB2312" w:hAnsi="仿宋_GB2312"/>
          <w:sz w:val="24"/>
          <w:szCs w:val="24"/>
          <w:lang w:val="en-US" w:eastAsia="zh-CN"/>
        </w:rPr>
        <w:t>1.5倍行距；</w:t>
      </w:r>
      <w:r>
        <w:rPr>
          <w:rFonts w:ascii="仿宋_GB2312" w:hAnsi="仿宋_GB2312"/>
          <w:sz w:val="24"/>
          <w:szCs w:val="24"/>
        </w:rPr>
        <w:t>正文中标题采用黑体；字数不超过</w:t>
      </w:r>
      <w:r>
        <w:rPr>
          <w:rFonts w:hint="eastAsia" w:ascii="仿宋_GB2312" w:hAnsi="仿宋_GB2312"/>
          <w:sz w:val="24"/>
          <w:szCs w:val="24"/>
          <w:lang w:val="en-US" w:eastAsia="zh-CN"/>
        </w:rPr>
        <w:t>5</w:t>
      </w:r>
      <w:r>
        <w:rPr>
          <w:rFonts w:ascii="仿宋_GB2312" w:hAnsi="仿宋_GB2312"/>
          <w:sz w:val="24"/>
          <w:szCs w:val="24"/>
        </w:rPr>
        <w:t>000字，图片、表格不超过三幅。</w:t>
      </w:r>
    </w:p>
    <w:p>
      <w:pPr>
        <w:widowControl w:val="0"/>
        <w:numPr>
          <w:ilvl w:val="0"/>
          <w:numId w:val="0"/>
        </w:numPr>
        <w:spacing w:line="520" w:lineRule="exact"/>
        <w:jc w:val="both"/>
        <w:rPr>
          <w:rFonts w:hint="eastAsia" w:ascii="仿宋_GB2312" w:eastAsia="仿宋_GB2312"/>
          <w:color w:val="C00000"/>
          <w:sz w:val="28"/>
          <w:szCs w:val="28"/>
        </w:rPr>
      </w:pPr>
    </w:p>
    <w:p>
      <w:pPr>
        <w:rPr>
          <w:rFonts w:hint="eastAsia" w:ascii="黑体" w:hAnsi="黑体" w:eastAsia="黑体" w:cs="黑体"/>
          <w:color w:val="C00000"/>
          <w:sz w:val="32"/>
          <w:szCs w:val="32"/>
        </w:rPr>
      </w:pPr>
      <w:r>
        <w:rPr>
          <w:rFonts w:hint="eastAsia" w:ascii="黑体" w:hAnsi="黑体" w:eastAsia="黑体" w:cs="黑体"/>
          <w:color w:val="C00000"/>
          <w:sz w:val="32"/>
          <w:szCs w:val="32"/>
        </w:rPr>
        <w:br w:type="page"/>
      </w:r>
    </w:p>
    <w:p>
      <w:pPr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</w:rPr>
        <w:t>附件2：相关的佐证材料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仿宋_GB2312" w:hAnsi="仿宋_GB2312"/>
          <w:sz w:val="24"/>
          <w:szCs w:val="24"/>
          <w:lang w:val="en-US" w:eastAsia="zh-CN"/>
        </w:rPr>
      </w:pPr>
      <w:r>
        <w:rPr>
          <w:rFonts w:hint="eastAsia" w:ascii="仿宋_GB2312" w:hAnsi="仿宋_GB2312"/>
          <w:sz w:val="24"/>
          <w:szCs w:val="24"/>
          <w:lang w:val="en-US" w:eastAsia="zh-CN"/>
        </w:rPr>
        <w:t>中小学教师专业发展培训项目申报书（参照省平台模板）；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仿宋_GB2312" w:hAnsi="仿宋_GB2312"/>
          <w:sz w:val="24"/>
          <w:szCs w:val="24"/>
          <w:lang w:val="en-US" w:eastAsia="zh-CN"/>
        </w:rPr>
      </w:pPr>
      <w:r>
        <w:rPr>
          <w:rFonts w:hint="eastAsia" w:ascii="仿宋_GB2312" w:hAnsi="仿宋_GB2312"/>
          <w:sz w:val="24"/>
          <w:szCs w:val="24"/>
          <w:lang w:val="en-US" w:eastAsia="zh-CN"/>
        </w:rPr>
        <w:t>实施过程的材料，如培训现场图片等；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仿宋_GB2312" w:hAnsi="仿宋_GB2312"/>
          <w:sz w:val="24"/>
          <w:szCs w:val="24"/>
          <w:lang w:val="en-US" w:eastAsia="zh-CN"/>
        </w:rPr>
      </w:pPr>
      <w:r>
        <w:rPr>
          <w:rFonts w:hint="eastAsia" w:ascii="仿宋_GB2312" w:hAnsi="仿宋_GB2312"/>
          <w:sz w:val="24"/>
          <w:szCs w:val="24"/>
          <w:lang w:val="en-US" w:eastAsia="zh-CN"/>
        </w:rPr>
        <w:t>平台相关考核数据（满意度得分、管理得分、综合评价得分）；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仿宋_GB2312" w:hAnsi="仿宋_GB2312"/>
          <w:sz w:val="24"/>
          <w:szCs w:val="24"/>
          <w:lang w:val="en-US" w:eastAsia="zh-CN"/>
        </w:rPr>
      </w:pPr>
      <w:r>
        <w:rPr>
          <w:rFonts w:hint="eastAsia" w:ascii="仿宋_GB2312" w:hAnsi="仿宋_GB2312"/>
          <w:sz w:val="24"/>
          <w:szCs w:val="24"/>
          <w:lang w:val="en-US" w:eastAsia="zh-CN"/>
        </w:rPr>
        <w:t>项目获奖、社会评价、教材开发等情况等；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仿宋_GB2312" w:hAnsi="仿宋_GB2312"/>
          <w:sz w:val="24"/>
          <w:szCs w:val="24"/>
          <w:lang w:val="en-US" w:eastAsia="zh-CN"/>
        </w:rPr>
      </w:pPr>
      <w:r>
        <w:rPr>
          <w:rFonts w:hint="eastAsia" w:ascii="仿宋_GB2312" w:hAnsi="仿宋_GB2312"/>
          <w:sz w:val="24"/>
          <w:szCs w:val="24"/>
          <w:lang w:val="en-US" w:eastAsia="zh-CN"/>
        </w:rPr>
        <w:t>其他有特色资料，如学员精美作业或作品、公开发表的宣传材料 、典型事例记录等。</w:t>
      </w:r>
    </w:p>
    <w:p>
      <w:pPr>
        <w:numPr>
          <w:ilvl w:val="-1"/>
          <w:numId w:val="0"/>
        </w:numPr>
        <w:spacing w:line="360" w:lineRule="auto"/>
        <w:ind w:firstLine="480" w:firstLineChars="200"/>
        <w:rPr>
          <w:rFonts w:hint="eastAsia" w:ascii="仿宋_GB2312" w:hAnsi="仿宋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6D1432-0EA0-4908-98BC-4CFAF9B6075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D955D1ED-04F9-40E2-9EE5-27DF8612A13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CD910A1-60EA-49B5-9F1C-D15E8AF4CC7A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9E1AA50D-4630-4CE9-923E-0E53DF22A8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2A7FD22-344F-4FA6-A3B0-452B489815A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7DB64E"/>
    <w:multiLevelType w:val="singleLevel"/>
    <w:tmpl w:val="D57DB64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80B351E"/>
    <w:multiLevelType w:val="singleLevel"/>
    <w:tmpl w:val="F80B351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7991692"/>
    <w:multiLevelType w:val="singleLevel"/>
    <w:tmpl w:val="679916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559"/>
    <w:rsid w:val="00082771"/>
    <w:rsid w:val="000A7648"/>
    <w:rsid w:val="000A78A7"/>
    <w:rsid w:val="001D2749"/>
    <w:rsid w:val="002405FF"/>
    <w:rsid w:val="00243107"/>
    <w:rsid w:val="002761D0"/>
    <w:rsid w:val="002875A5"/>
    <w:rsid w:val="002A7117"/>
    <w:rsid w:val="002C68A7"/>
    <w:rsid w:val="00307D09"/>
    <w:rsid w:val="00381BBD"/>
    <w:rsid w:val="003A3D98"/>
    <w:rsid w:val="003F759F"/>
    <w:rsid w:val="004A02E1"/>
    <w:rsid w:val="004D4763"/>
    <w:rsid w:val="004D5300"/>
    <w:rsid w:val="0054424F"/>
    <w:rsid w:val="005A4464"/>
    <w:rsid w:val="005F3966"/>
    <w:rsid w:val="005F762F"/>
    <w:rsid w:val="00605A0A"/>
    <w:rsid w:val="006734E7"/>
    <w:rsid w:val="006C43EF"/>
    <w:rsid w:val="006F5600"/>
    <w:rsid w:val="0072472B"/>
    <w:rsid w:val="008173BE"/>
    <w:rsid w:val="00867219"/>
    <w:rsid w:val="00885674"/>
    <w:rsid w:val="008B7B68"/>
    <w:rsid w:val="008D4606"/>
    <w:rsid w:val="008F477A"/>
    <w:rsid w:val="00910C08"/>
    <w:rsid w:val="00935EB4"/>
    <w:rsid w:val="00971C4D"/>
    <w:rsid w:val="00980163"/>
    <w:rsid w:val="00AE2559"/>
    <w:rsid w:val="00B152D2"/>
    <w:rsid w:val="00B669BC"/>
    <w:rsid w:val="00BD542D"/>
    <w:rsid w:val="00C576DC"/>
    <w:rsid w:val="00C8590D"/>
    <w:rsid w:val="00CA085B"/>
    <w:rsid w:val="00DF4D95"/>
    <w:rsid w:val="00E62BCC"/>
    <w:rsid w:val="00EB027F"/>
    <w:rsid w:val="00EE22C1"/>
    <w:rsid w:val="00EF0C9B"/>
    <w:rsid w:val="00F03491"/>
    <w:rsid w:val="00F05240"/>
    <w:rsid w:val="00F13FF2"/>
    <w:rsid w:val="00F17589"/>
    <w:rsid w:val="00F31949"/>
    <w:rsid w:val="00F4301E"/>
    <w:rsid w:val="00F63462"/>
    <w:rsid w:val="00F74591"/>
    <w:rsid w:val="00FA4BDD"/>
    <w:rsid w:val="00FB3AB6"/>
    <w:rsid w:val="00FD2244"/>
    <w:rsid w:val="01E02F61"/>
    <w:rsid w:val="03106A6F"/>
    <w:rsid w:val="03660230"/>
    <w:rsid w:val="038D55B0"/>
    <w:rsid w:val="04C61C93"/>
    <w:rsid w:val="095C0656"/>
    <w:rsid w:val="09BF4750"/>
    <w:rsid w:val="0C0609D5"/>
    <w:rsid w:val="0DDF38F0"/>
    <w:rsid w:val="10E845CC"/>
    <w:rsid w:val="11E1422A"/>
    <w:rsid w:val="11FF6AC1"/>
    <w:rsid w:val="15003346"/>
    <w:rsid w:val="16911A68"/>
    <w:rsid w:val="174D16EE"/>
    <w:rsid w:val="18B57BD4"/>
    <w:rsid w:val="1B2264C7"/>
    <w:rsid w:val="1B565B5B"/>
    <w:rsid w:val="1B5D1979"/>
    <w:rsid w:val="1B810949"/>
    <w:rsid w:val="1B9D514F"/>
    <w:rsid w:val="1C3968E2"/>
    <w:rsid w:val="1D052DDB"/>
    <w:rsid w:val="1F63104A"/>
    <w:rsid w:val="2179085C"/>
    <w:rsid w:val="21D77655"/>
    <w:rsid w:val="2241195A"/>
    <w:rsid w:val="227121AD"/>
    <w:rsid w:val="274D1BDB"/>
    <w:rsid w:val="27D26BE3"/>
    <w:rsid w:val="2996046B"/>
    <w:rsid w:val="2AD961F4"/>
    <w:rsid w:val="32272498"/>
    <w:rsid w:val="32A532BC"/>
    <w:rsid w:val="33C65F40"/>
    <w:rsid w:val="33F42E56"/>
    <w:rsid w:val="34115492"/>
    <w:rsid w:val="34DA68DD"/>
    <w:rsid w:val="35343AA3"/>
    <w:rsid w:val="3EB337EE"/>
    <w:rsid w:val="40FD3094"/>
    <w:rsid w:val="44806EE0"/>
    <w:rsid w:val="48E316EB"/>
    <w:rsid w:val="4A53098B"/>
    <w:rsid w:val="4AA0465D"/>
    <w:rsid w:val="4BB71673"/>
    <w:rsid w:val="4BCE08C4"/>
    <w:rsid w:val="511F2494"/>
    <w:rsid w:val="526E49A1"/>
    <w:rsid w:val="52D60D07"/>
    <w:rsid w:val="53414480"/>
    <w:rsid w:val="5A9F53EF"/>
    <w:rsid w:val="5C4C5B48"/>
    <w:rsid w:val="5CDD7177"/>
    <w:rsid w:val="67140574"/>
    <w:rsid w:val="67B1592A"/>
    <w:rsid w:val="6852396D"/>
    <w:rsid w:val="6E9B5F53"/>
    <w:rsid w:val="6FEF3A5B"/>
    <w:rsid w:val="70761D21"/>
    <w:rsid w:val="794529D5"/>
    <w:rsid w:val="7A7852A5"/>
    <w:rsid w:val="7EE03895"/>
    <w:rsid w:val="7F035AD7"/>
    <w:rsid w:val="7FA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D63554-70A6-452C-8694-7FBAF6729B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1220</Words>
  <Characters>6956</Characters>
  <Lines>57</Lines>
  <Paragraphs>16</Paragraphs>
  <TotalTime>0</TotalTime>
  <ScaleCrop>false</ScaleCrop>
  <LinksUpToDate>false</LinksUpToDate>
  <CharactersWithSpaces>8160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2020-08-24T04:26:00Z</dcterms:created>
  <dc:creator>lenovo</dc:creator>
  <cp:lastModifiedBy>吴瑞清</cp:lastModifiedBy>
  <cp:lastPrinted>2020-12-07T08:20:00Z</cp:lastPrinted>
  <dcterms:modified xsi:type="dcterms:W3CDTF">2020-12-07T09:12:53Z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